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0A" w:rsidRDefault="00A4000A" w:rsidP="00A400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01C78">
        <w:rPr>
          <w:b/>
          <w:sz w:val="28"/>
          <w:szCs w:val="28"/>
        </w:rPr>
        <w:t xml:space="preserve">ANEKS </w:t>
      </w:r>
    </w:p>
    <w:p w:rsidR="00C01C78" w:rsidRPr="00C01C78" w:rsidRDefault="00A4000A" w:rsidP="00A4000A">
      <w:pPr>
        <w:jc w:val="center"/>
        <w:rPr>
          <w:b/>
          <w:sz w:val="28"/>
          <w:szCs w:val="28"/>
        </w:rPr>
      </w:pPr>
      <w:r w:rsidRPr="00C01C78">
        <w:rPr>
          <w:b/>
          <w:sz w:val="28"/>
          <w:szCs w:val="28"/>
        </w:rPr>
        <w:t>DO REGULAMINU WYPOŻYCZANIA KSIĄŻEK W BIBLIOTECE SZKOLNEJ 2020/2021</w:t>
      </w:r>
    </w:p>
    <w:p w:rsidR="00C01C78" w:rsidRPr="00C01C78" w:rsidRDefault="00C01C78" w:rsidP="00C01C78">
      <w:pPr>
        <w:jc w:val="both"/>
        <w:rPr>
          <w:sz w:val="28"/>
          <w:szCs w:val="28"/>
        </w:rPr>
      </w:pPr>
    </w:p>
    <w:p w:rsidR="00C01C78" w:rsidRPr="00C01C78" w:rsidRDefault="00C01C78" w:rsidP="00A4000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01C78">
        <w:rPr>
          <w:sz w:val="28"/>
          <w:szCs w:val="28"/>
        </w:rPr>
        <w:t>Uczniowie mogą korzystać z wypożyczalni zgodnie z godzinami i dniami umieszczonymi w gablocie bibliotecznej oraz na stronie internetowej szkoły.</w:t>
      </w:r>
    </w:p>
    <w:p w:rsidR="00C01C78" w:rsidRPr="00C01C78" w:rsidRDefault="00C01C78" w:rsidP="00A4000A">
      <w:pPr>
        <w:pStyle w:val="Akapitzlist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C01C78">
        <w:rPr>
          <w:sz w:val="28"/>
          <w:szCs w:val="28"/>
          <w:shd w:val="clear" w:color="auto" w:fill="FFFFFF"/>
        </w:rPr>
        <w:t>Wszystkie wypożyczane książki powinny być wcześniej zamówione osobiście lub elektronicznie.</w:t>
      </w:r>
    </w:p>
    <w:p w:rsidR="00C01C78" w:rsidRPr="00C01C78" w:rsidRDefault="00C01C78" w:rsidP="00A4000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01C78">
        <w:rPr>
          <w:sz w:val="28"/>
          <w:szCs w:val="28"/>
        </w:rPr>
        <w:t xml:space="preserve">Czytelnicy oczekujący na wejście do biblioteki powinni zachować bezpieczną odległość (przynajmniej 2 metry). </w:t>
      </w:r>
    </w:p>
    <w:p w:rsidR="00C01C78" w:rsidRPr="00C01C78" w:rsidRDefault="00C01C78" w:rsidP="00A4000A">
      <w:pPr>
        <w:pStyle w:val="Akapitzlist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C01C78">
        <w:rPr>
          <w:sz w:val="28"/>
          <w:szCs w:val="28"/>
        </w:rPr>
        <w:t>Osoba wchodząca do biblioteki zobowiązana jest do zdezynfekowania dłoni (preparat do</w:t>
      </w:r>
      <w:r w:rsidR="00A4000A">
        <w:rPr>
          <w:sz w:val="28"/>
          <w:szCs w:val="28"/>
        </w:rPr>
        <w:t xml:space="preserve"> </w:t>
      </w:r>
      <w:r w:rsidRPr="00C01C78">
        <w:rPr>
          <w:sz w:val="28"/>
          <w:szCs w:val="28"/>
        </w:rPr>
        <w:t>dezynfekcji rąk dostępny przy wejściu do biblioteki).</w:t>
      </w:r>
    </w:p>
    <w:p w:rsidR="00C01C78" w:rsidRPr="00C01C78" w:rsidRDefault="00C01C78" w:rsidP="00A4000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01C78">
        <w:rPr>
          <w:sz w:val="28"/>
          <w:szCs w:val="28"/>
        </w:rPr>
        <w:t>Jednocześnie w pomieszczeniu biblioteki b</w:t>
      </w:r>
      <w:r w:rsidR="00A4000A">
        <w:rPr>
          <w:sz w:val="28"/>
          <w:szCs w:val="28"/>
        </w:rPr>
        <w:t>ędą mogły przebywać 2 osoby  w masce lub innym zabezpieczeniu</w:t>
      </w:r>
      <w:r w:rsidRPr="00C01C78">
        <w:rPr>
          <w:sz w:val="28"/>
          <w:szCs w:val="28"/>
        </w:rPr>
        <w:t>.</w:t>
      </w:r>
    </w:p>
    <w:p w:rsidR="00C01C78" w:rsidRPr="00C01C78" w:rsidRDefault="00C01C78" w:rsidP="00A4000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01C78">
        <w:rPr>
          <w:sz w:val="28"/>
          <w:szCs w:val="28"/>
        </w:rPr>
        <w:t>Po przyjęciu książek od użytkownika, blaty stolików będą każdorazowo zdezynfekowane.</w:t>
      </w:r>
    </w:p>
    <w:p w:rsidR="00C01C78" w:rsidRPr="00C01C78" w:rsidRDefault="00C01C78" w:rsidP="00A4000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01C78">
        <w:rPr>
          <w:sz w:val="28"/>
          <w:szCs w:val="28"/>
        </w:rPr>
        <w:t>Zwrócone zbiory biblioteczne będą odkładane w wyznaczone miejsce                           i poddane 3 dniowej kwarantannie.</w:t>
      </w:r>
    </w:p>
    <w:p w:rsidR="00C01C78" w:rsidRPr="00C01C78" w:rsidRDefault="00A4000A" w:rsidP="00A4000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Czytelnia, </w:t>
      </w:r>
      <w:r w:rsidR="00C01C78" w:rsidRPr="00C01C78">
        <w:rPr>
          <w:sz w:val="28"/>
          <w:szCs w:val="28"/>
        </w:rPr>
        <w:t>wolny dostęp do półek</w:t>
      </w:r>
      <w:r>
        <w:rPr>
          <w:sz w:val="28"/>
          <w:szCs w:val="28"/>
        </w:rPr>
        <w:t xml:space="preserve"> oraz komputery</w:t>
      </w:r>
      <w:r w:rsidR="00C01C78" w:rsidRPr="00C01C78">
        <w:rPr>
          <w:sz w:val="28"/>
          <w:szCs w:val="28"/>
        </w:rPr>
        <w:t xml:space="preserve"> zostają wyłączone z użytkowania.</w:t>
      </w:r>
    </w:p>
    <w:p w:rsidR="00C01C78" w:rsidRDefault="00C01C78" w:rsidP="00A4000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01C78">
        <w:rPr>
          <w:sz w:val="28"/>
          <w:szCs w:val="28"/>
        </w:rPr>
        <w:t>Nauczyciel bibliotekarz  przebywa w biblio</w:t>
      </w:r>
      <w:r>
        <w:rPr>
          <w:sz w:val="28"/>
          <w:szCs w:val="28"/>
        </w:rPr>
        <w:t xml:space="preserve">tece w maseczce i rękawiczkach. </w:t>
      </w:r>
      <w:r w:rsidRPr="00C01C78">
        <w:rPr>
          <w:sz w:val="28"/>
          <w:szCs w:val="28"/>
        </w:rPr>
        <w:t>Nosi osłonę nosa i ust,  oraz rękawice ochronne podczas wykonywania obowiązków.</w:t>
      </w:r>
    </w:p>
    <w:p w:rsidR="00C01C78" w:rsidRDefault="00C01C78" w:rsidP="00A4000A">
      <w:pPr>
        <w:jc w:val="both"/>
        <w:rPr>
          <w:sz w:val="28"/>
          <w:szCs w:val="28"/>
        </w:rPr>
      </w:pPr>
    </w:p>
    <w:p w:rsidR="00C01C78" w:rsidRDefault="00C01C78" w:rsidP="00C01C78">
      <w:pPr>
        <w:rPr>
          <w:sz w:val="28"/>
          <w:szCs w:val="28"/>
        </w:rPr>
      </w:pPr>
    </w:p>
    <w:p w:rsidR="00C01C78" w:rsidRDefault="00C01C78" w:rsidP="00C01C78">
      <w:pPr>
        <w:rPr>
          <w:sz w:val="28"/>
          <w:szCs w:val="28"/>
        </w:rPr>
      </w:pPr>
    </w:p>
    <w:p w:rsidR="00C01C78" w:rsidRPr="00C01C78" w:rsidRDefault="00C01C78" w:rsidP="00A4000A">
      <w:pPr>
        <w:ind w:left="3540"/>
        <w:rPr>
          <w:sz w:val="28"/>
          <w:szCs w:val="28"/>
        </w:rPr>
      </w:pPr>
      <w:r>
        <w:rPr>
          <w:sz w:val="28"/>
          <w:szCs w:val="28"/>
        </w:rPr>
        <w:t>Nauczyciel bibliotekarz: Halina Stanisławska</w:t>
      </w:r>
    </w:p>
    <w:p w:rsidR="00C01C78" w:rsidRPr="00C01C78" w:rsidRDefault="00C01C78" w:rsidP="00C01C78">
      <w:pPr>
        <w:rPr>
          <w:sz w:val="28"/>
          <w:szCs w:val="28"/>
        </w:rPr>
      </w:pPr>
    </w:p>
    <w:p w:rsidR="00C01C78" w:rsidRPr="00C01C78" w:rsidRDefault="00C01C78" w:rsidP="00C01C78">
      <w:pPr>
        <w:rPr>
          <w:sz w:val="28"/>
          <w:szCs w:val="28"/>
        </w:rPr>
      </w:pPr>
    </w:p>
    <w:sectPr w:rsidR="00C01C78" w:rsidRPr="00C0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17C"/>
    <w:multiLevelType w:val="hybridMultilevel"/>
    <w:tmpl w:val="F9DE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D760C"/>
    <w:multiLevelType w:val="hybridMultilevel"/>
    <w:tmpl w:val="E1145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78"/>
    <w:rsid w:val="005015B7"/>
    <w:rsid w:val="00A4000A"/>
    <w:rsid w:val="00C01C78"/>
    <w:rsid w:val="00C5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0753D-F2EE-4827-90EF-DDC1D372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C78"/>
    <w:pPr>
      <w:spacing w:line="256" w:lineRule="auto"/>
      <w:ind w:left="720"/>
      <w:contextualSpacing/>
    </w:pPr>
  </w:style>
  <w:style w:type="paragraph" w:customStyle="1" w:styleId="Default">
    <w:name w:val="Default"/>
    <w:rsid w:val="00C01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01C7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bcabrera</cp:lastModifiedBy>
  <cp:revision>2</cp:revision>
  <cp:lastPrinted>2020-09-10T07:22:00Z</cp:lastPrinted>
  <dcterms:created xsi:type="dcterms:W3CDTF">2020-09-25T08:12:00Z</dcterms:created>
  <dcterms:modified xsi:type="dcterms:W3CDTF">2020-09-25T08:12:00Z</dcterms:modified>
</cp:coreProperties>
</file>