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0C0D" w14:textId="77777777" w:rsidR="001A6B4A" w:rsidRPr="001A6B4A" w:rsidRDefault="001A6B4A" w:rsidP="001A6B4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A6B4A">
        <w:rPr>
          <w:rFonts w:ascii="Times New Roman" w:eastAsia="Times New Roman" w:hAnsi="Times New Roman" w:cs="Times New Roman"/>
          <w:b/>
          <w:bCs/>
          <w:sz w:val="36"/>
          <w:szCs w:val="36"/>
          <w:lang w:eastAsia="pl-PL"/>
        </w:rPr>
        <w:t>Wpływ cukru na rozwój dziecka</w:t>
      </w:r>
    </w:p>
    <w:p w14:paraId="24F201AD" w14:textId="77777777" w:rsidR="001A6B4A" w:rsidRPr="001A6B4A" w:rsidRDefault="001A6B4A" w:rsidP="001A6B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B4A">
        <w:rPr>
          <w:rFonts w:ascii="Times New Roman" w:eastAsia="Times New Roman" w:hAnsi="Times New Roman" w:cs="Times New Roman"/>
          <w:sz w:val="24"/>
          <w:szCs w:val="24"/>
          <w:lang w:eastAsia="pl-PL"/>
        </w:rPr>
        <w:t>Cukier jest obecnie wymieniany przez ekspertów za jeden z najbardziej negatywnych składników diety. Niestety w Polsce częste jest podawanie słodzonych produktów i słodzenie posiłków już niemowlakom.</w:t>
      </w:r>
    </w:p>
    <w:p w14:paraId="7337111A" w14:textId="77777777" w:rsidR="001A6B4A" w:rsidRPr="001A6B4A" w:rsidRDefault="001A6B4A" w:rsidP="001A6B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B4A">
        <w:rPr>
          <w:rFonts w:ascii="Times New Roman" w:eastAsia="Times New Roman" w:hAnsi="Times New Roman" w:cs="Times New Roman"/>
          <w:sz w:val="24"/>
          <w:szCs w:val="24"/>
          <w:lang w:eastAsia="pl-PL"/>
        </w:rPr>
        <w:t>Jest to substancja otrzymywana zwykle z buraka cukrowego lub trzciny cukrowej. Dodawany do wielu rodzajów produktów spożywczych: napojów, sosów (np. do keczupu), płatków śniadaniowych, dżemów, jogurtów, serków homogenizowanych oraz oczywiście do słodyczy. Na rynku istnieje bardzo dużo wyrobów, które nie mają w swoim składzie sacharozy, ale inne rodzaje cukru, takie jak fruktoza, syrop glukozowy, syrop glukozowo-</w:t>
      </w:r>
      <w:proofErr w:type="spellStart"/>
      <w:r w:rsidRPr="001A6B4A">
        <w:rPr>
          <w:rFonts w:ascii="Times New Roman" w:eastAsia="Times New Roman" w:hAnsi="Times New Roman" w:cs="Times New Roman"/>
          <w:sz w:val="24"/>
          <w:szCs w:val="24"/>
          <w:lang w:eastAsia="pl-PL"/>
        </w:rPr>
        <w:t>fruktozowy</w:t>
      </w:r>
      <w:proofErr w:type="spellEnd"/>
      <w:r w:rsidRPr="001A6B4A">
        <w:rPr>
          <w:rFonts w:ascii="Times New Roman" w:eastAsia="Times New Roman" w:hAnsi="Times New Roman" w:cs="Times New Roman"/>
          <w:sz w:val="24"/>
          <w:szCs w:val="24"/>
          <w:lang w:eastAsia="pl-PL"/>
        </w:rPr>
        <w:t xml:space="preserve">, miód czy maltoza, </w:t>
      </w:r>
      <w:r w:rsidRPr="001A6B4A">
        <w:rPr>
          <w:rFonts w:ascii="Times New Roman" w:eastAsia="Times New Roman" w:hAnsi="Times New Roman" w:cs="Times New Roman"/>
          <w:sz w:val="24"/>
          <w:szCs w:val="24"/>
          <w:u w:val="single"/>
          <w:lang w:eastAsia="pl-PL"/>
        </w:rPr>
        <w:t>których też warto unikać.</w:t>
      </w:r>
    </w:p>
    <w:p w14:paraId="229808AF" w14:textId="77777777" w:rsidR="001A6B4A" w:rsidRPr="001A6B4A" w:rsidRDefault="001A6B4A" w:rsidP="001A6B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B4A">
        <w:rPr>
          <w:rFonts w:ascii="Times New Roman" w:eastAsia="Times New Roman" w:hAnsi="Times New Roman" w:cs="Times New Roman"/>
          <w:sz w:val="24"/>
          <w:szCs w:val="24"/>
          <w:lang w:eastAsia="pl-PL"/>
        </w:rPr>
        <w:t>Słodki smak jest kojarzony przez człowieka pozytywnie już od pierwszych dni jego życia. Cukier ma działanie pobudzające i poprawia nastrój. Aktywuje ośrodek przyjemności i nagrody w mózgu oraz zwiększa ilość wytwarzanych tzw. hormonów szczęścia, m.in. dopaminy, endorfin i serotoniny. Stan euforii nie utrzymuje się jednak długo, a spożywanie nadmiernej ilości cukru może nieść za sobą konsekwencje dla zdrowia.</w:t>
      </w:r>
    </w:p>
    <w:p w14:paraId="3D91ED54" w14:textId="77777777" w:rsidR="001A6B4A" w:rsidRPr="001A6B4A" w:rsidRDefault="001A6B4A" w:rsidP="001A6B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B4A">
        <w:rPr>
          <w:rFonts w:ascii="Times New Roman" w:eastAsia="Times New Roman" w:hAnsi="Times New Roman" w:cs="Times New Roman"/>
          <w:b/>
          <w:bCs/>
          <w:sz w:val="24"/>
          <w:szCs w:val="24"/>
          <w:lang w:eastAsia="pl-PL"/>
        </w:rPr>
        <w:t>Czym to grozi?</w:t>
      </w:r>
      <w:r w:rsidRPr="001A6B4A">
        <w:rPr>
          <w:rFonts w:ascii="Times New Roman" w:eastAsia="Times New Roman" w:hAnsi="Times New Roman" w:cs="Times New Roman"/>
          <w:sz w:val="24"/>
          <w:szCs w:val="24"/>
          <w:lang w:eastAsia="pl-PL"/>
        </w:rPr>
        <w:t xml:space="preserve"> Długofalowo może prowadzić do rozwoju chorób, takich jak otyłość, choroby serca, cukrzyca, zaburzenia psychoruchowe czy nowotwory. Dodatkowo, spożywając produkty słodzone dziecko traci apetyt na wartościowe posiłki, co grozi niedoborami, bardzo niebezpiecznymi w czasie intensywnego wzrostu i rozwoju. Badania pokazują niestety, że dzieci spożywające znaczne ilości słodkich produktów jednocześnie jedzą mniejsze ilości produktów mlecznych, a także warzyw oraz produktów zbożowych zawierających cenny błonnik.</w:t>
      </w:r>
    </w:p>
    <w:p w14:paraId="224A7B7F" w14:textId="77777777" w:rsidR="001A6B4A" w:rsidRPr="001A6B4A" w:rsidRDefault="001A6B4A" w:rsidP="001A6B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B4A">
        <w:rPr>
          <w:rFonts w:ascii="Times New Roman" w:eastAsia="Times New Roman" w:hAnsi="Times New Roman" w:cs="Times New Roman"/>
          <w:sz w:val="24"/>
          <w:szCs w:val="24"/>
          <w:lang w:eastAsia="pl-PL"/>
        </w:rPr>
        <w:t>Zbyt duża ilość cukru w diecie dziecka może powodować trudności w nauce. Prowadzi do zmian w mózgu, które dotyczą głównie obszarów odpowiedzialnych za uczenie się i zapamiętywanie. Podczas badań okazało się, że nadmiar cukru powoduje coś w rodzaju stanu zapalnego tych ośrodków. Spadł również poziom pewnej substancji – czynnika wzrostu, bez którego niemożliwe jest zapamiętywanie nowych informacji oraz utrwalanie wspomnień.</w:t>
      </w:r>
    </w:p>
    <w:p w14:paraId="1E7071A8" w14:textId="77777777" w:rsidR="001A6B4A" w:rsidRPr="001A6B4A" w:rsidRDefault="001A6B4A" w:rsidP="001A6B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B4A">
        <w:rPr>
          <w:rFonts w:ascii="Times New Roman" w:eastAsia="Times New Roman" w:hAnsi="Times New Roman" w:cs="Times New Roman"/>
          <w:b/>
          <w:bCs/>
          <w:sz w:val="24"/>
          <w:szCs w:val="24"/>
          <w:lang w:eastAsia="pl-PL"/>
        </w:rPr>
        <w:t>Światowa Organizacja Zdrowia (WHO) zaleca, aby w zdrowej diecie zarówno dorosłego, jak i dziecka cukier stanowił mniej niż 10% dziennego zapotrzebowania kalorycznego, a najlepiej nie przekraczał 5%</w:t>
      </w:r>
    </w:p>
    <w:p w14:paraId="5AC50E8D" w14:textId="77777777" w:rsidR="001A6B4A" w:rsidRPr="001A6B4A" w:rsidRDefault="001A6B4A" w:rsidP="001A6B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B4A">
        <w:rPr>
          <w:rFonts w:ascii="Times New Roman" w:eastAsia="Times New Roman" w:hAnsi="Times New Roman" w:cs="Times New Roman"/>
          <w:sz w:val="24"/>
          <w:szCs w:val="24"/>
          <w:lang w:eastAsia="pl-PL"/>
        </w:rPr>
        <w:t xml:space="preserve">Przed zakupem należy dokładnie </w:t>
      </w:r>
      <w:r w:rsidRPr="001A6B4A">
        <w:rPr>
          <w:rFonts w:ascii="Times New Roman" w:eastAsia="Times New Roman" w:hAnsi="Times New Roman" w:cs="Times New Roman"/>
          <w:sz w:val="24"/>
          <w:szCs w:val="24"/>
          <w:u w:val="single"/>
          <w:lang w:eastAsia="pl-PL"/>
        </w:rPr>
        <w:t>czytać etykiety</w:t>
      </w:r>
      <w:r w:rsidRPr="001A6B4A">
        <w:rPr>
          <w:rFonts w:ascii="Times New Roman" w:eastAsia="Times New Roman" w:hAnsi="Times New Roman" w:cs="Times New Roman"/>
          <w:sz w:val="24"/>
          <w:szCs w:val="24"/>
          <w:lang w:eastAsia="pl-PL"/>
        </w:rPr>
        <w:t xml:space="preserve"> a konkretnie </w:t>
      </w:r>
      <w:r w:rsidRPr="001A6B4A">
        <w:rPr>
          <w:rFonts w:ascii="Times New Roman" w:eastAsia="Times New Roman" w:hAnsi="Times New Roman" w:cs="Times New Roman"/>
          <w:sz w:val="24"/>
          <w:szCs w:val="24"/>
          <w:u w:val="single"/>
          <w:lang w:eastAsia="pl-PL"/>
        </w:rPr>
        <w:t>listę składników. Warto wybierać produkty bez cukru, sacharozy, miodu, syropu glukozowego, fruktozy czy innych cukrów dodanych.</w:t>
      </w:r>
      <w:r w:rsidRPr="001A6B4A">
        <w:rPr>
          <w:rFonts w:ascii="Times New Roman" w:eastAsia="Times New Roman" w:hAnsi="Times New Roman" w:cs="Times New Roman"/>
          <w:sz w:val="24"/>
          <w:szCs w:val="24"/>
          <w:lang w:eastAsia="pl-PL"/>
        </w:rPr>
        <w:t xml:space="preserve"> Używanie produktów ze słodzikiem nie jest dobrym sposobem na ograniczanie spożycia cukru- są one zdecydowanie niepolecane w diecie małych dzieci.</w:t>
      </w:r>
    </w:p>
    <w:p w14:paraId="54CC0CDD" w14:textId="77777777" w:rsidR="001A6B4A" w:rsidRPr="001A6B4A" w:rsidRDefault="001A6B4A" w:rsidP="001A6B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B4A">
        <w:rPr>
          <w:rFonts w:ascii="Times New Roman" w:eastAsia="Times New Roman" w:hAnsi="Times New Roman" w:cs="Times New Roman"/>
          <w:sz w:val="24"/>
          <w:szCs w:val="24"/>
          <w:lang w:eastAsia="pl-PL"/>
        </w:rPr>
        <w:t>Najlepszym sposobem na ograniczanie spożycia słodyczy jest zastępowanie ich równie atrakcyjnymi dla dzieci deserami w postaci świeżych lub suszonych owoców. Słodzone napoje lub herbatę z cukrem zastępuj wodą np. z cytryną. Jeśli podajesz kakao, to wybieraj tradycyjne i ogranicz ilość cukru a najlepiej wcale go nie dodawaj. Zamiast owocowego jogurtu czy serka ze sklepu lepiej podać dziecku jogurt naturalny z dodatkiem świeżych owoców. Potrawy o lekko słodkim smaku można przyprawiać odrobiną wanilii, cynamonu, goździków.</w:t>
      </w:r>
    </w:p>
    <w:p w14:paraId="33166BBA" w14:textId="77777777" w:rsidR="001A6B4A" w:rsidRPr="001A6B4A" w:rsidRDefault="001A6B4A" w:rsidP="001A6B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B4A">
        <w:rPr>
          <w:rFonts w:ascii="Times New Roman" w:eastAsia="Times New Roman" w:hAnsi="Times New Roman" w:cs="Times New Roman"/>
          <w:sz w:val="24"/>
          <w:szCs w:val="24"/>
          <w:u w:val="single"/>
          <w:lang w:eastAsia="pl-PL"/>
        </w:rPr>
        <w:lastRenderedPageBreak/>
        <w:t>Zdrowe żywienie to nawyk</w:t>
      </w:r>
      <w:r w:rsidRPr="001A6B4A">
        <w:rPr>
          <w:rFonts w:ascii="Times New Roman" w:eastAsia="Times New Roman" w:hAnsi="Times New Roman" w:cs="Times New Roman"/>
          <w:sz w:val="24"/>
          <w:szCs w:val="24"/>
          <w:lang w:eastAsia="pl-PL"/>
        </w:rPr>
        <w:t>, który warto wyrabiać od najmłodszych lat. Kluczowe są też dobre wzorce przekazywane przez opiekunów. Warto być konsekwentnym, gdyż właściwe preferencje i zachowania żywieniowe to ważna inwestycja na przyszłość.</w:t>
      </w:r>
    </w:p>
    <w:p w14:paraId="65FB6FF4" w14:textId="4B6881A5" w:rsidR="001A6B4A" w:rsidRDefault="001A6B4A"/>
    <w:p w14:paraId="2B435C03" w14:textId="11678084" w:rsidR="001A6B4A" w:rsidRDefault="001A6B4A">
      <w:r>
        <w:t xml:space="preserve">Opracowane przez </w:t>
      </w:r>
      <w:r>
        <w:t>dwie największe sieci poradni dietetycznych w Polsce - DOBRY DIETETYK℠ oraz FIT DIETETYK℠</w:t>
      </w:r>
      <w:r>
        <w:t>.</w:t>
      </w:r>
    </w:p>
    <w:p w14:paraId="4AB9F3C9" w14:textId="53B579AB" w:rsidR="001A6B4A" w:rsidRDefault="001A6B4A">
      <w:r>
        <w:t xml:space="preserve">Źródło: </w:t>
      </w:r>
      <w:hyperlink r:id="rId4" w:history="1">
        <w:r w:rsidRPr="003D5D50">
          <w:rPr>
            <w:rStyle w:val="Hipercze"/>
          </w:rPr>
          <w:t>www.zdrowaklasa.pl</w:t>
        </w:r>
      </w:hyperlink>
    </w:p>
    <w:p w14:paraId="298C141C" w14:textId="77777777" w:rsidR="001A6B4A" w:rsidRDefault="001A6B4A"/>
    <w:sectPr w:rsidR="001A6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4A"/>
    <w:rsid w:val="001A6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B7B1"/>
  <w15:chartTrackingRefBased/>
  <w15:docId w15:val="{4CAD753A-EA8F-4848-A097-3F4D068C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A6B4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6B4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A6B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6B4A"/>
    <w:rPr>
      <w:b/>
      <w:bCs/>
    </w:rPr>
  </w:style>
  <w:style w:type="character" w:styleId="Hipercze">
    <w:name w:val="Hyperlink"/>
    <w:basedOn w:val="Domylnaczcionkaakapitu"/>
    <w:uiPriority w:val="99"/>
    <w:unhideWhenUsed/>
    <w:rsid w:val="001A6B4A"/>
    <w:rPr>
      <w:color w:val="0563C1" w:themeColor="hyperlink"/>
      <w:u w:val="single"/>
    </w:rPr>
  </w:style>
  <w:style w:type="character" w:styleId="Nierozpoznanawzmianka">
    <w:name w:val="Unresolved Mention"/>
    <w:basedOn w:val="Domylnaczcionkaakapitu"/>
    <w:uiPriority w:val="99"/>
    <w:semiHidden/>
    <w:unhideWhenUsed/>
    <w:rsid w:val="001A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93358">
      <w:bodyDiv w:val="1"/>
      <w:marLeft w:val="0"/>
      <w:marRight w:val="0"/>
      <w:marTop w:val="0"/>
      <w:marBottom w:val="0"/>
      <w:divBdr>
        <w:top w:val="none" w:sz="0" w:space="0" w:color="auto"/>
        <w:left w:val="none" w:sz="0" w:space="0" w:color="auto"/>
        <w:bottom w:val="none" w:sz="0" w:space="0" w:color="auto"/>
        <w:right w:val="none" w:sz="0" w:space="0" w:color="auto"/>
      </w:divBdr>
      <w:divsChild>
        <w:div w:id="197448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drowakla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3031</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GOLUS</dc:creator>
  <cp:keywords/>
  <dc:description/>
  <cp:lastModifiedBy>DARIUSZ GOLUS</cp:lastModifiedBy>
  <cp:revision>1</cp:revision>
  <dcterms:created xsi:type="dcterms:W3CDTF">2022-09-28T11:36:00Z</dcterms:created>
  <dcterms:modified xsi:type="dcterms:W3CDTF">2022-09-28T11:38:00Z</dcterms:modified>
</cp:coreProperties>
</file>