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2F" w:rsidRDefault="004B022F" w:rsidP="004B022F">
      <w:pPr>
        <w:jc w:val="center"/>
        <w:rPr>
          <w:b/>
          <w:sz w:val="36"/>
          <w:szCs w:val="36"/>
        </w:rPr>
      </w:pPr>
      <w:r w:rsidRPr="002F16C8">
        <w:rPr>
          <w:b/>
          <w:sz w:val="36"/>
          <w:szCs w:val="36"/>
        </w:rPr>
        <w:t xml:space="preserve">ROZLICZENIE ŚRODKÓW FINANSOWYCH RADY RODZICÓW </w:t>
      </w:r>
      <w:r>
        <w:rPr>
          <w:b/>
          <w:sz w:val="36"/>
          <w:szCs w:val="36"/>
        </w:rPr>
        <w:t xml:space="preserve"> </w:t>
      </w:r>
    </w:p>
    <w:p w:rsidR="004B022F" w:rsidRPr="002F16C8" w:rsidRDefault="004B022F" w:rsidP="004B0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SEMESTR ROK SZKOLNY 2010/2011</w:t>
      </w:r>
    </w:p>
    <w:p w:rsidR="004B022F" w:rsidRDefault="004B022F" w:rsidP="004B022F">
      <w:pPr>
        <w:jc w:val="center"/>
        <w:rPr>
          <w:b/>
          <w:sz w:val="36"/>
          <w:szCs w:val="36"/>
        </w:rPr>
      </w:pPr>
      <w:r w:rsidRPr="002F16C8">
        <w:rPr>
          <w:b/>
          <w:sz w:val="36"/>
          <w:szCs w:val="36"/>
        </w:rPr>
        <w:t>WPŁYWY I WYDATKI</w:t>
      </w:r>
    </w:p>
    <w:p w:rsidR="004B022F" w:rsidRPr="002F16C8" w:rsidRDefault="004B022F" w:rsidP="004B022F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B022F" w:rsidTr="00977229">
        <w:tc>
          <w:tcPr>
            <w:tcW w:w="9212" w:type="dxa"/>
            <w:gridSpan w:val="2"/>
          </w:tcPr>
          <w:p w:rsidR="004B022F" w:rsidRPr="00CE403D" w:rsidRDefault="004B022F" w:rsidP="00977229">
            <w:pPr>
              <w:jc w:val="center"/>
              <w:rPr>
                <w:b/>
                <w:sz w:val="36"/>
                <w:szCs w:val="36"/>
              </w:rPr>
            </w:pPr>
            <w:r w:rsidRPr="00CE403D">
              <w:rPr>
                <w:b/>
                <w:sz w:val="36"/>
                <w:szCs w:val="36"/>
              </w:rPr>
              <w:t>WPŁYWY</w:t>
            </w:r>
          </w:p>
        </w:tc>
      </w:tr>
      <w:tr w:rsidR="004B022F" w:rsidTr="00977229">
        <w:trPr>
          <w:trHeight w:val="588"/>
        </w:trPr>
        <w:tc>
          <w:tcPr>
            <w:tcW w:w="4928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>Saldo rozliczeniowe (było)</w:t>
            </w:r>
          </w:p>
        </w:tc>
        <w:tc>
          <w:tcPr>
            <w:tcW w:w="4284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29,81zł</w:t>
            </w:r>
          </w:p>
        </w:tc>
      </w:tr>
      <w:tr w:rsidR="004B022F" w:rsidTr="00977229">
        <w:trPr>
          <w:trHeight w:val="554"/>
        </w:trPr>
        <w:tc>
          <w:tcPr>
            <w:tcW w:w="4928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Wpłaty </w:t>
            </w:r>
            <w:r>
              <w:rPr>
                <w:sz w:val="32"/>
                <w:szCs w:val="32"/>
              </w:rPr>
              <w:t xml:space="preserve">na rzecz rady </w:t>
            </w:r>
            <w:r w:rsidRPr="00CE403D">
              <w:rPr>
                <w:sz w:val="32"/>
                <w:szCs w:val="32"/>
              </w:rPr>
              <w:t>rodziców</w:t>
            </w:r>
            <w:r>
              <w:rPr>
                <w:sz w:val="32"/>
                <w:szCs w:val="32"/>
              </w:rPr>
              <w:t xml:space="preserve"> w okresie wrzesień 2010 – luty 2011</w:t>
            </w:r>
          </w:p>
        </w:tc>
        <w:tc>
          <w:tcPr>
            <w:tcW w:w="4284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4.920</w:t>
            </w:r>
            <w:r w:rsidRPr="00CE403D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>zł</w:t>
            </w:r>
          </w:p>
        </w:tc>
      </w:tr>
      <w:tr w:rsidR="004B022F" w:rsidTr="00977229">
        <w:trPr>
          <w:trHeight w:val="576"/>
        </w:trPr>
        <w:tc>
          <w:tcPr>
            <w:tcW w:w="4928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>Kiermasz</w:t>
            </w:r>
            <w:r>
              <w:rPr>
                <w:sz w:val="32"/>
                <w:szCs w:val="32"/>
              </w:rPr>
              <w:t>e</w:t>
            </w:r>
            <w:r w:rsidRPr="00CE403D">
              <w:rPr>
                <w:sz w:val="32"/>
                <w:szCs w:val="32"/>
              </w:rPr>
              <w:t xml:space="preserve"> szkoln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4284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1.525</w:t>
            </w:r>
            <w:r w:rsidRPr="00CE403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55zł</w:t>
            </w:r>
          </w:p>
        </w:tc>
      </w:tr>
      <w:tr w:rsidR="004B022F" w:rsidTr="00977229">
        <w:trPr>
          <w:trHeight w:val="564"/>
        </w:trPr>
        <w:tc>
          <w:tcPr>
            <w:tcW w:w="4928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Makulatura </w:t>
            </w:r>
          </w:p>
        </w:tc>
        <w:tc>
          <w:tcPr>
            <w:tcW w:w="4284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495</w:t>
            </w:r>
            <w:r w:rsidRPr="00CE403D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>zł</w:t>
            </w:r>
          </w:p>
        </w:tc>
      </w:tr>
      <w:tr w:rsidR="004B022F" w:rsidTr="00977229">
        <w:trPr>
          <w:trHeight w:val="544"/>
        </w:trPr>
        <w:tc>
          <w:tcPr>
            <w:tcW w:w="4928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>Kapitalizacja odsetek</w:t>
            </w:r>
          </w:p>
        </w:tc>
        <w:tc>
          <w:tcPr>
            <w:tcW w:w="4284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24</w:t>
            </w:r>
            <w:r w:rsidRPr="00CE403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70zł</w:t>
            </w:r>
          </w:p>
        </w:tc>
      </w:tr>
      <w:tr w:rsidR="004B022F" w:rsidTr="00977229">
        <w:trPr>
          <w:trHeight w:val="566"/>
        </w:trPr>
        <w:tc>
          <w:tcPr>
            <w:tcW w:w="4928" w:type="dxa"/>
          </w:tcPr>
          <w:p w:rsidR="004B022F" w:rsidRDefault="004B022F" w:rsidP="00977229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:rsidR="004B022F" w:rsidRPr="00621D4F" w:rsidRDefault="004B022F" w:rsidP="009772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6.995</w:t>
            </w:r>
            <w:r w:rsidRPr="00621D4F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06zł</w:t>
            </w:r>
          </w:p>
        </w:tc>
      </w:tr>
    </w:tbl>
    <w:p w:rsidR="004B022F" w:rsidRDefault="004B022F" w:rsidP="004B022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4B022F" w:rsidTr="00977229">
        <w:tc>
          <w:tcPr>
            <w:tcW w:w="9212" w:type="dxa"/>
            <w:gridSpan w:val="2"/>
          </w:tcPr>
          <w:p w:rsidR="004B022F" w:rsidRPr="002F16C8" w:rsidRDefault="004B022F" w:rsidP="00977229">
            <w:pPr>
              <w:jc w:val="center"/>
              <w:rPr>
                <w:b/>
                <w:sz w:val="36"/>
                <w:szCs w:val="36"/>
              </w:rPr>
            </w:pPr>
            <w:r w:rsidRPr="002F16C8">
              <w:rPr>
                <w:b/>
                <w:sz w:val="36"/>
                <w:szCs w:val="36"/>
              </w:rPr>
              <w:t>WYDATKI</w:t>
            </w:r>
          </w:p>
        </w:tc>
      </w:tr>
      <w:tr w:rsidR="004B022F" w:rsidRPr="00116D41" w:rsidTr="00977229">
        <w:tc>
          <w:tcPr>
            <w:tcW w:w="7054" w:type="dxa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 w:rsidRPr="00116D41">
              <w:rPr>
                <w:sz w:val="32"/>
                <w:szCs w:val="32"/>
              </w:rPr>
              <w:t>Konkursy i nagrody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24"/>
                <w:szCs w:val="24"/>
              </w:rPr>
              <w:t>szkolne konkursy –</w:t>
            </w:r>
            <w:r w:rsidRPr="0044319F">
              <w:rPr>
                <w:sz w:val="24"/>
                <w:szCs w:val="24"/>
              </w:rPr>
              <w:t xml:space="preserve"> nagrody dla</w:t>
            </w:r>
            <w:r>
              <w:rPr>
                <w:sz w:val="32"/>
                <w:szCs w:val="32"/>
              </w:rPr>
              <w:t xml:space="preserve"> </w:t>
            </w:r>
            <w:r w:rsidRPr="0044319F">
              <w:rPr>
                <w:sz w:val="24"/>
                <w:szCs w:val="24"/>
              </w:rPr>
              <w:t>uczniów</w:t>
            </w:r>
          </w:p>
        </w:tc>
        <w:tc>
          <w:tcPr>
            <w:tcW w:w="2158" w:type="dxa"/>
            <w:vAlign w:val="center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1.515</w:t>
            </w:r>
            <w:r w:rsidRPr="00116D4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58zł</w:t>
            </w:r>
          </w:p>
        </w:tc>
      </w:tr>
      <w:tr w:rsidR="004B022F" w:rsidRPr="00116D41" w:rsidTr="00977229">
        <w:tc>
          <w:tcPr>
            <w:tcW w:w="7054" w:type="dxa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 w:rsidRPr="00116D41">
              <w:rPr>
                <w:sz w:val="32"/>
                <w:szCs w:val="32"/>
              </w:rPr>
              <w:t>Transport</w:t>
            </w:r>
            <w:r>
              <w:rPr>
                <w:sz w:val="32"/>
                <w:szCs w:val="32"/>
              </w:rPr>
              <w:t xml:space="preserve"> – </w:t>
            </w:r>
            <w:r w:rsidRPr="0070002E">
              <w:rPr>
                <w:sz w:val="24"/>
                <w:szCs w:val="24"/>
              </w:rPr>
              <w:t>przewóz uczniów na konkursy, imprezy</w:t>
            </w:r>
            <w:r>
              <w:rPr>
                <w:sz w:val="24"/>
                <w:szCs w:val="24"/>
              </w:rPr>
              <w:t xml:space="preserve"> organizowane poza szkołą</w:t>
            </w:r>
          </w:p>
        </w:tc>
        <w:tc>
          <w:tcPr>
            <w:tcW w:w="2158" w:type="dxa"/>
            <w:vAlign w:val="center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708,16zł</w:t>
            </w:r>
          </w:p>
        </w:tc>
      </w:tr>
      <w:tr w:rsidR="004B022F" w:rsidRPr="00116D41" w:rsidTr="00977229">
        <w:tc>
          <w:tcPr>
            <w:tcW w:w="7054" w:type="dxa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 w:rsidRPr="00116D41">
              <w:rPr>
                <w:sz w:val="32"/>
                <w:szCs w:val="32"/>
              </w:rPr>
              <w:t>Pozostałe</w:t>
            </w:r>
            <w:r>
              <w:rPr>
                <w:sz w:val="32"/>
                <w:szCs w:val="32"/>
              </w:rPr>
              <w:t xml:space="preserve"> – </w:t>
            </w:r>
            <w:r w:rsidRPr="005010F8">
              <w:rPr>
                <w:sz w:val="24"/>
                <w:szCs w:val="24"/>
              </w:rPr>
              <w:t>darowizna dla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Przystani</w:t>
            </w:r>
            <w:r w:rsidRPr="0070002E">
              <w:rPr>
                <w:sz w:val="24"/>
                <w:szCs w:val="24"/>
              </w:rPr>
              <w:t xml:space="preserve"> „Ocalenie”</w:t>
            </w:r>
            <w:r>
              <w:rPr>
                <w:sz w:val="24"/>
                <w:szCs w:val="24"/>
              </w:rPr>
              <w:t xml:space="preserve"> w Ćwiklicach</w:t>
            </w:r>
          </w:p>
        </w:tc>
        <w:tc>
          <w:tcPr>
            <w:tcW w:w="2158" w:type="dxa"/>
            <w:vAlign w:val="center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300</w:t>
            </w:r>
            <w:r w:rsidRPr="00116D4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00zł</w:t>
            </w:r>
          </w:p>
        </w:tc>
      </w:tr>
      <w:tr w:rsidR="004B022F" w:rsidRPr="00116D41" w:rsidTr="00977229">
        <w:tc>
          <w:tcPr>
            <w:tcW w:w="7054" w:type="dxa"/>
          </w:tcPr>
          <w:p w:rsidR="004B022F" w:rsidRPr="0070002E" w:rsidRDefault="004B022F" w:rsidP="00977229">
            <w:pPr>
              <w:rPr>
                <w:b/>
                <w:sz w:val="32"/>
                <w:szCs w:val="32"/>
              </w:rPr>
            </w:pPr>
            <w:r w:rsidRPr="0070002E">
              <w:rPr>
                <w:b/>
                <w:sz w:val="32"/>
                <w:szCs w:val="32"/>
              </w:rPr>
              <w:t xml:space="preserve">Razem </w:t>
            </w:r>
          </w:p>
        </w:tc>
        <w:tc>
          <w:tcPr>
            <w:tcW w:w="2158" w:type="dxa"/>
            <w:vAlign w:val="center"/>
          </w:tcPr>
          <w:p w:rsidR="004B022F" w:rsidRPr="00116D41" w:rsidRDefault="004B022F" w:rsidP="009772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2.523</w:t>
            </w:r>
            <w:r w:rsidRPr="00116D41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74zł</w:t>
            </w:r>
          </w:p>
        </w:tc>
      </w:tr>
    </w:tbl>
    <w:p w:rsidR="004B022F" w:rsidRDefault="004B022F" w:rsidP="004B022F">
      <w:pPr>
        <w:rPr>
          <w:sz w:val="32"/>
          <w:szCs w:val="32"/>
        </w:rPr>
      </w:pPr>
    </w:p>
    <w:p w:rsidR="004B022F" w:rsidRDefault="004B022F" w:rsidP="004B022F">
      <w:pPr>
        <w:jc w:val="right"/>
        <w:rPr>
          <w:b/>
          <w:sz w:val="36"/>
          <w:szCs w:val="36"/>
        </w:rPr>
      </w:pPr>
      <w:r w:rsidRPr="00116D41">
        <w:rPr>
          <w:sz w:val="32"/>
          <w:szCs w:val="32"/>
        </w:rPr>
        <w:t>Saldo dostępne</w:t>
      </w:r>
      <w:r>
        <w:rPr>
          <w:sz w:val="32"/>
          <w:szCs w:val="32"/>
        </w:rPr>
        <w:t xml:space="preserve"> na rachunku rady rodziców na dzień 11 lutego 2011: </w:t>
      </w:r>
      <w:r w:rsidRPr="00407E55">
        <w:rPr>
          <w:b/>
          <w:sz w:val="32"/>
          <w:szCs w:val="32"/>
        </w:rPr>
        <w:t>4.471,32</w:t>
      </w:r>
      <w:r>
        <w:rPr>
          <w:b/>
          <w:sz w:val="32"/>
          <w:szCs w:val="32"/>
        </w:rPr>
        <w:t>zł</w:t>
      </w:r>
      <w:r w:rsidRPr="00116D41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</w:t>
      </w:r>
    </w:p>
    <w:p w:rsidR="004B022F" w:rsidRDefault="004B022F" w:rsidP="004B022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B022F" w:rsidRDefault="004B022F" w:rsidP="004B022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11 lutego 2011r.</w:t>
      </w:r>
    </w:p>
    <w:p w:rsidR="004B022F" w:rsidRDefault="004B022F" w:rsidP="004B022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Sporządziła: Agnieszka Bizacka</w:t>
      </w:r>
    </w:p>
    <w:p w:rsidR="004B022F" w:rsidRDefault="004B022F" w:rsidP="004B022F">
      <w:pPr>
        <w:rPr>
          <w:sz w:val="24"/>
          <w:szCs w:val="24"/>
        </w:rPr>
      </w:pPr>
    </w:p>
    <w:p w:rsidR="004B022F" w:rsidRDefault="004B022F" w:rsidP="004B022F">
      <w:pPr>
        <w:rPr>
          <w:sz w:val="24"/>
          <w:szCs w:val="24"/>
        </w:rPr>
      </w:pPr>
    </w:p>
    <w:p w:rsidR="004B022F" w:rsidRDefault="004B022F" w:rsidP="004B022F">
      <w:pPr>
        <w:rPr>
          <w:sz w:val="24"/>
          <w:szCs w:val="24"/>
        </w:rPr>
      </w:pPr>
    </w:p>
    <w:p w:rsidR="004B022F" w:rsidRPr="00591248" w:rsidRDefault="004B022F" w:rsidP="004B02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91248">
        <w:rPr>
          <w:b/>
          <w:sz w:val="28"/>
          <w:szCs w:val="28"/>
        </w:rPr>
        <w:lastRenderedPageBreak/>
        <w:t>ROZLICZENIE ŚRODKÓW FINANSOWYCH RADY RODZICÓW SZKOŁY PODSTAWOWEJ NR 40 Z ODDZIAŁAMI</w:t>
      </w:r>
      <w:r>
        <w:rPr>
          <w:b/>
          <w:sz w:val="28"/>
          <w:szCs w:val="28"/>
        </w:rPr>
        <w:t xml:space="preserve"> INTEGRACYJNYMI IM. GEN. J. </w:t>
      </w:r>
      <w:r w:rsidRPr="00591248">
        <w:rPr>
          <w:b/>
          <w:sz w:val="28"/>
          <w:szCs w:val="28"/>
        </w:rPr>
        <w:t xml:space="preserve">ZIĘTKA  </w:t>
      </w:r>
    </w:p>
    <w:p w:rsidR="004B022F" w:rsidRPr="00591248" w:rsidRDefault="004B022F" w:rsidP="004B02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91248">
        <w:rPr>
          <w:b/>
          <w:sz w:val="28"/>
          <w:szCs w:val="28"/>
        </w:rPr>
        <w:t>ZA ROK SZKOLNY 2010/2011</w:t>
      </w:r>
    </w:p>
    <w:p w:rsidR="004B022F" w:rsidRPr="00591248" w:rsidRDefault="004B022F" w:rsidP="004B02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91248">
        <w:rPr>
          <w:b/>
          <w:sz w:val="28"/>
          <w:szCs w:val="28"/>
        </w:rPr>
        <w:t>WPŁYWY I WYDATKI</w:t>
      </w:r>
    </w:p>
    <w:p w:rsidR="004B022F" w:rsidRPr="002F16C8" w:rsidRDefault="004B022F" w:rsidP="004B022F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4B022F" w:rsidTr="00977229">
        <w:tc>
          <w:tcPr>
            <w:tcW w:w="9212" w:type="dxa"/>
            <w:gridSpan w:val="2"/>
          </w:tcPr>
          <w:p w:rsidR="004B022F" w:rsidRPr="00CE403D" w:rsidRDefault="004B022F" w:rsidP="00977229">
            <w:pPr>
              <w:jc w:val="center"/>
              <w:rPr>
                <w:b/>
                <w:sz w:val="36"/>
                <w:szCs w:val="36"/>
              </w:rPr>
            </w:pPr>
            <w:r w:rsidRPr="00CE403D">
              <w:rPr>
                <w:b/>
                <w:sz w:val="36"/>
                <w:szCs w:val="36"/>
              </w:rPr>
              <w:t>WPŁYWY</w:t>
            </w:r>
          </w:p>
        </w:tc>
      </w:tr>
      <w:tr w:rsidR="004B022F" w:rsidTr="00977229">
        <w:trPr>
          <w:trHeight w:val="588"/>
        </w:trPr>
        <w:tc>
          <w:tcPr>
            <w:tcW w:w="7054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Saldo rozliczeniowe (było – sierpień 2010)</w:t>
            </w:r>
          </w:p>
        </w:tc>
        <w:tc>
          <w:tcPr>
            <w:tcW w:w="2158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29,81 zł</w:t>
            </w:r>
          </w:p>
        </w:tc>
      </w:tr>
      <w:tr w:rsidR="004B022F" w:rsidTr="00977229">
        <w:trPr>
          <w:trHeight w:val="554"/>
        </w:trPr>
        <w:tc>
          <w:tcPr>
            <w:tcW w:w="7054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Wpłaty </w:t>
            </w:r>
            <w:r>
              <w:rPr>
                <w:sz w:val="32"/>
                <w:szCs w:val="32"/>
              </w:rPr>
              <w:t xml:space="preserve">na rzecz rady </w:t>
            </w:r>
            <w:r w:rsidRPr="00CE403D">
              <w:rPr>
                <w:sz w:val="32"/>
                <w:szCs w:val="32"/>
              </w:rPr>
              <w:t>rodziców</w:t>
            </w:r>
            <w:r>
              <w:rPr>
                <w:sz w:val="32"/>
                <w:szCs w:val="32"/>
              </w:rPr>
              <w:t xml:space="preserve"> 2010/2011</w:t>
            </w:r>
          </w:p>
        </w:tc>
        <w:tc>
          <w:tcPr>
            <w:tcW w:w="2158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5.700</w:t>
            </w:r>
            <w:r w:rsidRPr="00CE403D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zł</w:t>
            </w:r>
          </w:p>
        </w:tc>
      </w:tr>
      <w:tr w:rsidR="004B022F" w:rsidTr="00977229">
        <w:trPr>
          <w:trHeight w:val="576"/>
        </w:trPr>
        <w:tc>
          <w:tcPr>
            <w:tcW w:w="7054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>Kiermasz</w:t>
            </w:r>
            <w:r>
              <w:rPr>
                <w:sz w:val="32"/>
                <w:szCs w:val="32"/>
              </w:rPr>
              <w:t>e</w:t>
            </w:r>
            <w:r w:rsidRPr="00CE403D">
              <w:rPr>
                <w:sz w:val="32"/>
                <w:szCs w:val="32"/>
              </w:rPr>
              <w:t xml:space="preserve"> szkoln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2158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2.903,07 zł</w:t>
            </w:r>
          </w:p>
        </w:tc>
      </w:tr>
      <w:tr w:rsidR="004B022F" w:rsidTr="00977229">
        <w:trPr>
          <w:trHeight w:val="564"/>
        </w:trPr>
        <w:tc>
          <w:tcPr>
            <w:tcW w:w="7054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Makulatura </w:t>
            </w:r>
          </w:p>
        </w:tc>
        <w:tc>
          <w:tcPr>
            <w:tcW w:w="2158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2.165</w:t>
            </w:r>
            <w:r w:rsidRPr="00CE403D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zł</w:t>
            </w:r>
          </w:p>
        </w:tc>
      </w:tr>
      <w:tr w:rsidR="004B022F" w:rsidTr="00977229">
        <w:trPr>
          <w:trHeight w:val="544"/>
        </w:trPr>
        <w:tc>
          <w:tcPr>
            <w:tcW w:w="7054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>Kapitalizacja odsetek</w:t>
            </w:r>
          </w:p>
        </w:tc>
        <w:tc>
          <w:tcPr>
            <w:tcW w:w="2158" w:type="dxa"/>
            <w:vAlign w:val="center"/>
          </w:tcPr>
          <w:p w:rsidR="004B022F" w:rsidRPr="00CE403D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68</w:t>
            </w:r>
            <w:r w:rsidRPr="00CE403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21 zł</w:t>
            </w:r>
          </w:p>
        </w:tc>
      </w:tr>
      <w:tr w:rsidR="004B022F" w:rsidTr="00977229">
        <w:trPr>
          <w:trHeight w:val="566"/>
        </w:trPr>
        <w:tc>
          <w:tcPr>
            <w:tcW w:w="7054" w:type="dxa"/>
          </w:tcPr>
          <w:p w:rsidR="004B022F" w:rsidRDefault="004B022F" w:rsidP="0097722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4B022F" w:rsidRPr="00621D4F" w:rsidRDefault="004B022F" w:rsidP="009772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10.866</w:t>
            </w:r>
            <w:r w:rsidRPr="00621D4F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09 zł</w:t>
            </w:r>
          </w:p>
        </w:tc>
      </w:tr>
    </w:tbl>
    <w:p w:rsidR="004B022F" w:rsidRDefault="004B022F" w:rsidP="004B022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4B022F" w:rsidTr="00977229">
        <w:tc>
          <w:tcPr>
            <w:tcW w:w="9212" w:type="dxa"/>
            <w:gridSpan w:val="2"/>
          </w:tcPr>
          <w:p w:rsidR="004B022F" w:rsidRPr="002F16C8" w:rsidRDefault="004B022F" w:rsidP="00977229">
            <w:pPr>
              <w:jc w:val="center"/>
              <w:rPr>
                <w:b/>
                <w:sz w:val="36"/>
                <w:szCs w:val="36"/>
              </w:rPr>
            </w:pPr>
            <w:r w:rsidRPr="002F16C8">
              <w:rPr>
                <w:b/>
                <w:sz w:val="36"/>
                <w:szCs w:val="36"/>
              </w:rPr>
              <w:t>WYDATKI</w:t>
            </w:r>
          </w:p>
        </w:tc>
      </w:tr>
      <w:tr w:rsidR="004B022F" w:rsidRPr="00116D41" w:rsidTr="00977229">
        <w:tc>
          <w:tcPr>
            <w:tcW w:w="7054" w:type="dxa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 w:rsidRPr="00116D41">
              <w:rPr>
                <w:sz w:val="32"/>
                <w:szCs w:val="32"/>
              </w:rPr>
              <w:t>Konkursy i nagrody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24"/>
                <w:szCs w:val="24"/>
              </w:rPr>
              <w:t>szkolne konkursy –</w:t>
            </w:r>
            <w:r w:rsidRPr="0044319F">
              <w:rPr>
                <w:sz w:val="24"/>
                <w:szCs w:val="24"/>
              </w:rPr>
              <w:t xml:space="preserve"> nagrody dla</w:t>
            </w:r>
            <w:r>
              <w:rPr>
                <w:sz w:val="32"/>
                <w:szCs w:val="32"/>
              </w:rPr>
              <w:t xml:space="preserve"> </w:t>
            </w:r>
            <w:r w:rsidRPr="0044319F">
              <w:rPr>
                <w:sz w:val="24"/>
                <w:szCs w:val="24"/>
              </w:rPr>
              <w:t>uczniów</w:t>
            </w:r>
          </w:p>
        </w:tc>
        <w:tc>
          <w:tcPr>
            <w:tcW w:w="2158" w:type="dxa"/>
            <w:vAlign w:val="center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4.349</w:t>
            </w:r>
            <w:r w:rsidRPr="00116D4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96 zł</w:t>
            </w:r>
          </w:p>
        </w:tc>
      </w:tr>
      <w:tr w:rsidR="004B022F" w:rsidRPr="00116D41" w:rsidTr="00977229">
        <w:tc>
          <w:tcPr>
            <w:tcW w:w="7054" w:type="dxa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 w:rsidRPr="00116D41">
              <w:rPr>
                <w:sz w:val="32"/>
                <w:szCs w:val="32"/>
              </w:rPr>
              <w:t>Transport</w:t>
            </w:r>
            <w:r>
              <w:rPr>
                <w:sz w:val="32"/>
                <w:szCs w:val="32"/>
              </w:rPr>
              <w:t xml:space="preserve"> – </w:t>
            </w:r>
            <w:r w:rsidRPr="0070002E">
              <w:rPr>
                <w:sz w:val="24"/>
                <w:szCs w:val="24"/>
              </w:rPr>
              <w:t>przewóz uczniów na konkursy, imprezy</w:t>
            </w:r>
            <w:r>
              <w:rPr>
                <w:sz w:val="24"/>
                <w:szCs w:val="24"/>
              </w:rPr>
              <w:t xml:space="preserve"> organizowane poza szkołą</w:t>
            </w:r>
          </w:p>
        </w:tc>
        <w:tc>
          <w:tcPr>
            <w:tcW w:w="2158" w:type="dxa"/>
            <w:vAlign w:val="center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1.111,56 zł</w:t>
            </w:r>
          </w:p>
        </w:tc>
      </w:tr>
      <w:tr w:rsidR="004B022F" w:rsidRPr="00116D41" w:rsidTr="00977229">
        <w:tc>
          <w:tcPr>
            <w:tcW w:w="7054" w:type="dxa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Pomoc dla </w:t>
            </w:r>
            <w:proofErr w:type="spellStart"/>
            <w:r>
              <w:rPr>
                <w:sz w:val="32"/>
                <w:szCs w:val="32"/>
              </w:rPr>
              <w:t>Fortka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r w:rsidRPr="005010F8">
              <w:rPr>
                <w:sz w:val="24"/>
                <w:szCs w:val="24"/>
              </w:rPr>
              <w:t>darowizna dla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Przystani</w:t>
            </w:r>
            <w:r w:rsidRPr="0070002E">
              <w:rPr>
                <w:sz w:val="24"/>
                <w:szCs w:val="24"/>
              </w:rPr>
              <w:t xml:space="preserve"> „Ocalenie”</w:t>
            </w:r>
            <w:r>
              <w:rPr>
                <w:sz w:val="24"/>
                <w:szCs w:val="24"/>
              </w:rPr>
              <w:t xml:space="preserve">             w Ćwiklicach</w:t>
            </w:r>
          </w:p>
        </w:tc>
        <w:tc>
          <w:tcPr>
            <w:tcW w:w="2158" w:type="dxa"/>
            <w:vAlign w:val="center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300</w:t>
            </w:r>
            <w:r w:rsidRPr="00116D4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00 zł</w:t>
            </w:r>
          </w:p>
        </w:tc>
      </w:tr>
      <w:tr w:rsidR="004B022F" w:rsidRPr="00116D41" w:rsidTr="00977229">
        <w:tc>
          <w:tcPr>
            <w:tcW w:w="7054" w:type="dxa"/>
          </w:tcPr>
          <w:p w:rsidR="004B022F" w:rsidRPr="00116D41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Środki przekazane dla klas ze zbiórki makulatury – </w:t>
            </w:r>
            <w:r w:rsidRPr="00C768B9">
              <w:rPr>
                <w:sz w:val="24"/>
                <w:szCs w:val="24"/>
              </w:rPr>
              <w:t xml:space="preserve"> na zakup drobnego doposażenia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</w:t>
            </w:r>
            <w:proofErr w:type="spellEnd"/>
            <w:r>
              <w:rPr>
                <w:sz w:val="24"/>
                <w:szCs w:val="24"/>
              </w:rPr>
              <w:t xml:space="preserve"> lekcyjnych</w:t>
            </w:r>
          </w:p>
        </w:tc>
        <w:tc>
          <w:tcPr>
            <w:tcW w:w="2158" w:type="dxa"/>
            <w:vAlign w:val="center"/>
          </w:tcPr>
          <w:p w:rsidR="004B022F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839,00 zł</w:t>
            </w:r>
          </w:p>
        </w:tc>
      </w:tr>
      <w:tr w:rsidR="004B022F" w:rsidRPr="00116D41" w:rsidTr="00977229">
        <w:tc>
          <w:tcPr>
            <w:tcW w:w="7054" w:type="dxa"/>
          </w:tcPr>
          <w:p w:rsidR="004B022F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Zakup biletów komunikacji miejskiej – </w:t>
            </w:r>
            <w:r w:rsidRPr="00C768B9">
              <w:rPr>
                <w:sz w:val="24"/>
                <w:szCs w:val="24"/>
              </w:rPr>
              <w:t>na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przejazdy dla uczniów na konkursy i imprezy poza szkołą</w:t>
            </w:r>
            <w:r w:rsidRPr="00C768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4B022F" w:rsidRDefault="004B022F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104,00 zł</w:t>
            </w:r>
          </w:p>
        </w:tc>
      </w:tr>
      <w:tr w:rsidR="004B022F" w:rsidRPr="00116D41" w:rsidTr="00977229">
        <w:tc>
          <w:tcPr>
            <w:tcW w:w="7054" w:type="dxa"/>
          </w:tcPr>
          <w:p w:rsidR="004B022F" w:rsidRPr="0070002E" w:rsidRDefault="004B022F" w:rsidP="00977229">
            <w:pPr>
              <w:rPr>
                <w:b/>
                <w:sz w:val="32"/>
                <w:szCs w:val="32"/>
              </w:rPr>
            </w:pPr>
            <w:r w:rsidRPr="0070002E">
              <w:rPr>
                <w:b/>
                <w:sz w:val="32"/>
                <w:szCs w:val="32"/>
              </w:rPr>
              <w:t xml:space="preserve">Razem </w:t>
            </w:r>
          </w:p>
        </w:tc>
        <w:tc>
          <w:tcPr>
            <w:tcW w:w="2158" w:type="dxa"/>
            <w:vAlign w:val="center"/>
          </w:tcPr>
          <w:p w:rsidR="004B022F" w:rsidRPr="00116D41" w:rsidRDefault="004B022F" w:rsidP="009772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6.704</w:t>
            </w:r>
            <w:r w:rsidRPr="00116D41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52zł</w:t>
            </w:r>
          </w:p>
        </w:tc>
      </w:tr>
    </w:tbl>
    <w:p w:rsidR="004B022F" w:rsidRDefault="004B022F" w:rsidP="004B022F">
      <w:pPr>
        <w:rPr>
          <w:sz w:val="32"/>
          <w:szCs w:val="32"/>
        </w:rPr>
      </w:pPr>
    </w:p>
    <w:p w:rsidR="004B022F" w:rsidRPr="00B62FF1" w:rsidRDefault="004B022F" w:rsidP="004B022F">
      <w:pPr>
        <w:jc w:val="right"/>
        <w:rPr>
          <w:b/>
          <w:sz w:val="36"/>
          <w:szCs w:val="36"/>
        </w:rPr>
      </w:pPr>
      <w:r w:rsidRPr="00B62FF1">
        <w:rPr>
          <w:sz w:val="28"/>
          <w:szCs w:val="28"/>
        </w:rPr>
        <w:t xml:space="preserve">Saldo dostępne na rachunku rady rodziców na dzień 30 sierpnia 2011: </w:t>
      </w:r>
      <w:r>
        <w:rPr>
          <w:b/>
          <w:sz w:val="32"/>
          <w:szCs w:val="32"/>
        </w:rPr>
        <w:t>4.161,57 zł</w:t>
      </w:r>
      <w:r w:rsidRPr="00116D41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</w:t>
      </w:r>
      <w:r>
        <w:rPr>
          <w:sz w:val="24"/>
          <w:szCs w:val="24"/>
        </w:rPr>
        <w:t xml:space="preserve">        </w:t>
      </w:r>
    </w:p>
    <w:p w:rsidR="004B022F" w:rsidRDefault="004B022F" w:rsidP="004B022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30 sierpnia 2011r.</w:t>
      </w:r>
    </w:p>
    <w:p w:rsidR="004B022F" w:rsidRDefault="004B022F" w:rsidP="004B022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Sporządziła: Agnieszka Bizacka</w:t>
      </w:r>
    </w:p>
    <w:p w:rsidR="004B022F" w:rsidRDefault="004B022F" w:rsidP="004B022F">
      <w:pPr>
        <w:rPr>
          <w:sz w:val="24"/>
          <w:szCs w:val="24"/>
        </w:rPr>
      </w:pPr>
    </w:p>
    <w:p w:rsidR="004B022F" w:rsidRDefault="004B022F" w:rsidP="004B022F">
      <w:pPr>
        <w:rPr>
          <w:sz w:val="24"/>
          <w:szCs w:val="24"/>
        </w:rPr>
      </w:pPr>
      <w:bookmarkStart w:id="0" w:name="_GoBack"/>
      <w:bookmarkEnd w:id="0"/>
    </w:p>
    <w:sectPr w:rsidR="004B022F" w:rsidSect="00C7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2F"/>
    <w:rsid w:val="004B022F"/>
    <w:rsid w:val="00C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2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02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2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02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1980</Characters>
  <Application>Microsoft Office Word</Application>
  <DocSecurity>0</DocSecurity>
  <Lines>495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2016-03-09T21:35:00Z</dcterms:created>
  <dcterms:modified xsi:type="dcterms:W3CDTF">2016-03-09T21:37:00Z</dcterms:modified>
</cp:coreProperties>
</file>